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EE" w:rsidRDefault="002A1DEE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 xml:space="preserve">Хор2-4 на 07.02.22 </w:t>
      </w:r>
    </w:p>
    <w:p w:rsidR="002A1DEE" w:rsidRDefault="002A1DEE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Выучить слова и мелодию  песни «Дождик и радуга» 1 припев и 1 куплет</w:t>
      </w:r>
    </w:p>
    <w:p w:rsidR="009F0860" w:rsidRPr="002A1DEE" w:rsidRDefault="002A1DEE">
      <w:pPr>
        <w:rPr>
          <w:rFonts w:ascii="Verdana" w:hAnsi="Verdana"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Припев 1: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 w:rsidRPr="002A1DEE">
        <w:rPr>
          <w:rFonts w:ascii="Verdana" w:hAnsi="Verdana"/>
          <w:bCs/>
          <w:color w:val="1A1A1A"/>
          <w:shd w:val="clear" w:color="auto" w:fill="FFFFFF"/>
        </w:rPr>
        <w:t>С неба слёзки падают,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Никого не радуют,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Тучки солнце спрятали,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Дождиком заплакали,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1 куплет</w:t>
      </w:r>
      <w:proofErr w:type="gramStart"/>
      <w:r>
        <w:rPr>
          <w:rFonts w:ascii="Verdana" w:hAnsi="Verdana"/>
          <w:b/>
          <w:bCs/>
          <w:color w:val="1A1A1A"/>
          <w:shd w:val="clear" w:color="auto" w:fill="FFFFFF"/>
        </w:rPr>
        <w:t xml:space="preserve"> </w:t>
      </w:r>
      <w:r w:rsidRPr="002A1DEE">
        <w:rPr>
          <w:rFonts w:ascii="Verdana" w:hAnsi="Verdana"/>
          <w:bCs/>
          <w:color w:val="1A1A1A"/>
          <w:shd w:val="clear" w:color="auto" w:fill="FFFFFF"/>
        </w:rPr>
        <w:t>П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осмотри — вот радуга,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Улыбнись!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Семь цветов, всех радуя,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обнялись: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Красный — это солнышко</w:t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br/>
        <w:t>П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оутру.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t>Жёлтый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— одуванчики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на лугу.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>Припев 1.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 xml:space="preserve"> 2 куплет</w:t>
      </w:r>
      <w:proofErr w:type="gramStart"/>
      <w:r>
        <w:rPr>
          <w:rFonts w:ascii="Verdana" w:hAnsi="Verdana"/>
          <w:b/>
          <w:bCs/>
          <w:color w:val="1A1A1A"/>
          <w:shd w:val="clear" w:color="auto" w:fill="FFFFFF"/>
        </w:rPr>
        <w:t xml:space="preserve"> </w:t>
      </w:r>
      <w:r w:rsidRPr="002A1DEE">
        <w:rPr>
          <w:rFonts w:ascii="Verdana" w:hAnsi="Verdana"/>
          <w:bCs/>
          <w:color w:val="1A1A1A"/>
          <w:shd w:val="clear" w:color="auto" w:fill="FFFFFF"/>
        </w:rPr>
        <w:t>Е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сть у нас оранжевый —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апельсин.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 зелёный куст растёт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у осин.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spellStart"/>
      <w:r w:rsidRPr="002A1DEE">
        <w:rPr>
          <w:rFonts w:ascii="Verdana" w:hAnsi="Verdana"/>
          <w:bCs/>
          <w:color w:val="1A1A1A"/>
          <w:shd w:val="clear" w:color="auto" w:fill="FFFFFF"/>
        </w:rPr>
        <w:t>Голубого</w:t>
      </w:r>
      <w:proofErr w:type="spell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неба цвет—</w:t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br/>
        <w:t>н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ад тобой.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t>Синий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— море синее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за кормой.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 ещё у радуги фиалок цвет,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Маме фиолетовый подари букет.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Припев 2: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 w:rsidRPr="002A1DEE">
        <w:rPr>
          <w:rFonts w:ascii="Verdana" w:hAnsi="Verdana"/>
          <w:bCs/>
          <w:color w:val="1A1A1A"/>
          <w:shd w:val="clear" w:color="auto" w:fill="FFFFFF"/>
        </w:rPr>
        <w:t>С неба слезки падают,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Маму пусть порадуют,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Тучки солнце спрятали,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На цветы закапали,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</w:p>
    <w:p w:rsidR="002A1DEE" w:rsidRDefault="002A1DEE">
      <w:r w:rsidRPr="001A1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Сначала петь только под плюс (то есть с голосом). Отправить видеозапись того как поете к следующей неделе. </w:t>
      </w:r>
    </w:p>
    <w:sectPr w:rsidR="002A1DEE" w:rsidSect="009F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EE"/>
    <w:rsid w:val="002A1DEE"/>
    <w:rsid w:val="009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2022-02-07T05:42:00Z</dcterms:created>
  <dcterms:modified xsi:type="dcterms:W3CDTF">2022-02-07T05:48:00Z</dcterms:modified>
</cp:coreProperties>
</file>