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BD2" w:rsidRDefault="00505436">
      <w:pPr>
        <w:rPr>
          <w:rFonts w:ascii="Times New Roman" w:hAnsi="Times New Roman" w:cs="Times New Roman"/>
          <w:sz w:val="28"/>
          <w:szCs w:val="28"/>
        </w:rPr>
      </w:pPr>
      <w:r w:rsidRPr="00505436">
        <w:rPr>
          <w:rFonts w:ascii="Times New Roman" w:hAnsi="Times New Roman" w:cs="Times New Roman"/>
          <w:sz w:val="28"/>
          <w:szCs w:val="28"/>
        </w:rPr>
        <w:t xml:space="preserve">Хор </w:t>
      </w:r>
      <w:r>
        <w:rPr>
          <w:rFonts w:ascii="Times New Roman" w:hAnsi="Times New Roman" w:cs="Times New Roman"/>
          <w:sz w:val="28"/>
          <w:szCs w:val="28"/>
        </w:rPr>
        <w:t>5-8 класс на 15 и</w:t>
      </w:r>
      <w:r w:rsidRPr="00505436">
        <w:rPr>
          <w:rFonts w:ascii="Times New Roman" w:hAnsi="Times New Roman" w:cs="Times New Roman"/>
          <w:sz w:val="28"/>
          <w:szCs w:val="28"/>
        </w:rPr>
        <w:t xml:space="preserve"> 17.02.22</w:t>
      </w:r>
    </w:p>
    <w:p w:rsidR="00505436" w:rsidRDefault="00505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партии произведения «Певец» по нотам, затем петь со словами. Ноты в формате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под названием </w:t>
      </w:r>
      <w:r w:rsidRPr="0050543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певец армянская народная песня</w:t>
      </w:r>
      <w:r w:rsidRPr="0050543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436" w:rsidRPr="00C02EB6" w:rsidRDefault="00505436" w:rsidP="00505436">
      <w:pPr>
        <w:rPr>
          <w:rFonts w:ascii="Times New Roman" w:hAnsi="Times New Roman" w:cs="Times New Roman"/>
          <w:sz w:val="28"/>
          <w:szCs w:val="28"/>
        </w:rPr>
      </w:pPr>
      <w:r w:rsidRPr="00C02EB6">
        <w:rPr>
          <w:rFonts w:ascii="Times New Roman" w:hAnsi="Times New Roman" w:cs="Times New Roman"/>
          <w:sz w:val="28"/>
          <w:szCs w:val="28"/>
        </w:rPr>
        <w:t xml:space="preserve">Произведение «Поздняя осень» </w:t>
      </w:r>
    </w:p>
    <w:p w:rsidR="00505436" w:rsidRDefault="00505436" w:rsidP="00505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1.Проучиваем свою партию на фортепиано, полностью все произведение</w:t>
      </w:r>
    </w:p>
    <w:p w:rsidR="00505436" w:rsidRDefault="00505436" w:rsidP="00505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2.Пытаемся петь без инструмента сначала нотами, затем проучиваем со словами</w:t>
      </w:r>
    </w:p>
    <w:p w:rsidR="00505436" w:rsidRDefault="00505436" w:rsidP="00505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Произведение «Песенка о временах года» </w:t>
      </w:r>
    </w:p>
    <w:p w:rsidR="00505436" w:rsidRDefault="00505436" w:rsidP="00505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Поем нотами, следим за чистотой интонации </w:t>
      </w:r>
    </w:p>
    <w:p w:rsidR="00505436" w:rsidRDefault="00505436" w:rsidP="00505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Поем в быстром темпе со словами на «опоре»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чувствуем работу  диафрагмы)</w:t>
      </w:r>
    </w:p>
    <w:p w:rsidR="00505436" w:rsidRPr="00C02EB6" w:rsidRDefault="00505436" w:rsidP="005054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Поем  произведение целиком</w:t>
      </w:r>
    </w:p>
    <w:p w:rsidR="00505436" w:rsidRPr="00505436" w:rsidRDefault="00505436">
      <w:pPr>
        <w:rPr>
          <w:rFonts w:ascii="Times New Roman" w:hAnsi="Times New Roman" w:cs="Times New Roman"/>
          <w:sz w:val="28"/>
          <w:szCs w:val="28"/>
        </w:rPr>
      </w:pPr>
    </w:p>
    <w:sectPr w:rsidR="00505436" w:rsidRPr="00505436" w:rsidSect="003A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30969"/>
    <w:multiLevelType w:val="hybridMultilevel"/>
    <w:tmpl w:val="C842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436"/>
    <w:rsid w:val="003A3BD2"/>
    <w:rsid w:val="0050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4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</cp:revision>
  <dcterms:created xsi:type="dcterms:W3CDTF">2022-02-11T09:05:00Z</dcterms:created>
  <dcterms:modified xsi:type="dcterms:W3CDTF">2022-02-11T09:12:00Z</dcterms:modified>
</cp:coreProperties>
</file>