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B8" w:rsidRDefault="000E267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2679">
        <w:rPr>
          <w:rFonts w:ascii="Times New Roman" w:hAnsi="Times New Roman" w:cs="Times New Roman"/>
          <w:b/>
          <w:sz w:val="28"/>
          <w:szCs w:val="28"/>
          <w:u w:val="single"/>
        </w:rPr>
        <w:t>7 класс на 24.04.2020</w:t>
      </w:r>
    </w:p>
    <w:p w:rsidR="000E2679" w:rsidRDefault="000E267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Сольфеджио</w:t>
      </w:r>
    </w:p>
    <w:p w:rsidR="000E2679" w:rsidRPr="00245B52" w:rsidRDefault="000E2679" w:rsidP="00245B52">
      <w:pPr>
        <w:pStyle w:val="a3"/>
        <w:spacing w:before="136" w:beforeAutospacing="0" w:after="136" w:afterAutospacing="0"/>
        <w:ind w:left="136" w:right="136"/>
        <w:jc w:val="both"/>
        <w:rPr>
          <w:sz w:val="28"/>
          <w:szCs w:val="28"/>
        </w:rPr>
      </w:pPr>
      <w:r w:rsidRPr="00245B52">
        <w:rPr>
          <w:sz w:val="28"/>
          <w:szCs w:val="28"/>
        </w:rPr>
        <w:t>Все мажорные и минорные тональности образуют группы родственных в гармоническом отношении тональностей. К тональностям I степени родства относятся те, чьи трезвучия строятся на ступенях данной тональности.</w:t>
      </w:r>
    </w:p>
    <w:p w:rsidR="000E2679" w:rsidRPr="00245B52" w:rsidRDefault="000E2679" w:rsidP="00245B52">
      <w:pPr>
        <w:pStyle w:val="a3"/>
        <w:spacing w:before="136" w:beforeAutospacing="0" w:after="136" w:afterAutospacing="0"/>
        <w:ind w:left="136" w:right="136"/>
        <w:jc w:val="both"/>
        <w:rPr>
          <w:sz w:val="28"/>
          <w:szCs w:val="28"/>
        </w:rPr>
      </w:pPr>
      <w:r w:rsidRPr="00245B52">
        <w:rPr>
          <w:sz w:val="28"/>
          <w:szCs w:val="28"/>
        </w:rPr>
        <w:t>Родственными тональностями являются тональности, отличающиеся на один ключевой знак. Начальная тональность музыкального произведения называется главной, а все подчинённые ей тональности, появляющиеся в процессе развития музыки – побочными.</w:t>
      </w:r>
    </w:p>
    <w:p w:rsidR="000E2679" w:rsidRPr="00245B52" w:rsidRDefault="000E2679" w:rsidP="00245B52">
      <w:pPr>
        <w:pStyle w:val="a3"/>
        <w:spacing w:before="136" w:beforeAutospacing="0" w:after="136" w:afterAutospacing="0"/>
        <w:ind w:left="136" w:right="136"/>
        <w:jc w:val="both"/>
        <w:rPr>
          <w:sz w:val="28"/>
          <w:szCs w:val="28"/>
        </w:rPr>
      </w:pPr>
      <w:r w:rsidRPr="00245B52">
        <w:rPr>
          <w:sz w:val="28"/>
          <w:szCs w:val="28"/>
        </w:rPr>
        <w:t xml:space="preserve">Родственными тональностями </w:t>
      </w:r>
      <w:proofErr w:type="gramStart"/>
      <w:r w:rsidRPr="00245B52">
        <w:rPr>
          <w:sz w:val="28"/>
          <w:szCs w:val="28"/>
        </w:rPr>
        <w:t>к</w:t>
      </w:r>
      <w:proofErr w:type="gramEnd"/>
      <w:r w:rsidRPr="00245B52">
        <w:rPr>
          <w:sz w:val="28"/>
          <w:szCs w:val="28"/>
        </w:rPr>
        <w:t xml:space="preserve"> данной будут являться:</w:t>
      </w:r>
    </w:p>
    <w:p w:rsidR="000E2679" w:rsidRPr="00245B52" w:rsidRDefault="000E2679" w:rsidP="00245B52">
      <w:pPr>
        <w:pStyle w:val="a3"/>
        <w:spacing w:before="136" w:beforeAutospacing="0" w:after="136" w:afterAutospacing="0"/>
        <w:ind w:left="136" w:right="136"/>
        <w:jc w:val="both"/>
        <w:rPr>
          <w:sz w:val="28"/>
          <w:szCs w:val="28"/>
        </w:rPr>
      </w:pPr>
      <w:r w:rsidRPr="00245B52">
        <w:rPr>
          <w:sz w:val="28"/>
          <w:szCs w:val="28"/>
        </w:rPr>
        <w:t>· Параллельная,</w:t>
      </w:r>
    </w:p>
    <w:p w:rsidR="000E2679" w:rsidRPr="00245B52" w:rsidRDefault="000E2679" w:rsidP="00245B52">
      <w:pPr>
        <w:pStyle w:val="a3"/>
        <w:spacing w:before="136" w:beforeAutospacing="0" w:after="136" w:afterAutospacing="0"/>
        <w:ind w:left="136" w:right="136"/>
        <w:jc w:val="both"/>
        <w:rPr>
          <w:sz w:val="28"/>
          <w:szCs w:val="28"/>
        </w:rPr>
      </w:pPr>
      <w:r w:rsidRPr="00245B52">
        <w:rPr>
          <w:sz w:val="28"/>
          <w:szCs w:val="28"/>
        </w:rPr>
        <w:t>· Тональность S и её параллель,</w:t>
      </w:r>
    </w:p>
    <w:p w:rsidR="000E2679" w:rsidRPr="00245B52" w:rsidRDefault="000E2679" w:rsidP="00245B52">
      <w:pPr>
        <w:pStyle w:val="a3"/>
        <w:spacing w:before="136" w:beforeAutospacing="0" w:after="136" w:afterAutospacing="0"/>
        <w:ind w:left="136" w:right="136"/>
        <w:jc w:val="both"/>
        <w:rPr>
          <w:sz w:val="28"/>
          <w:szCs w:val="28"/>
        </w:rPr>
      </w:pPr>
      <w:r w:rsidRPr="00245B52">
        <w:rPr>
          <w:sz w:val="28"/>
          <w:szCs w:val="28"/>
        </w:rPr>
        <w:t>· Тональность</w:t>
      </w:r>
      <w:proofErr w:type="gramStart"/>
      <w:r w:rsidRPr="00245B52">
        <w:rPr>
          <w:sz w:val="28"/>
          <w:szCs w:val="28"/>
        </w:rPr>
        <w:t xml:space="preserve"> Д</w:t>
      </w:r>
      <w:proofErr w:type="gramEnd"/>
      <w:r w:rsidRPr="00245B52">
        <w:rPr>
          <w:sz w:val="28"/>
          <w:szCs w:val="28"/>
        </w:rPr>
        <w:t xml:space="preserve"> и её параллель.</w:t>
      </w:r>
    </w:p>
    <w:p w:rsidR="000E2679" w:rsidRPr="00245B52" w:rsidRDefault="000E2679" w:rsidP="00245B52">
      <w:pPr>
        <w:pStyle w:val="a3"/>
        <w:spacing w:before="136" w:beforeAutospacing="0" w:after="136" w:afterAutospacing="0"/>
        <w:ind w:left="136" w:right="136"/>
        <w:jc w:val="both"/>
        <w:rPr>
          <w:sz w:val="28"/>
          <w:szCs w:val="28"/>
        </w:rPr>
      </w:pPr>
      <w:r w:rsidRPr="00245B52">
        <w:rPr>
          <w:i/>
          <w:iCs/>
          <w:sz w:val="28"/>
          <w:szCs w:val="28"/>
        </w:rPr>
        <w:t xml:space="preserve">Родственными тональностями к B </w:t>
      </w:r>
      <w:proofErr w:type="spellStart"/>
      <w:r w:rsidRPr="00245B52">
        <w:rPr>
          <w:i/>
          <w:iCs/>
          <w:sz w:val="28"/>
          <w:szCs w:val="28"/>
        </w:rPr>
        <w:t>dur</w:t>
      </w:r>
      <w:proofErr w:type="spellEnd"/>
      <w:r w:rsidRPr="00245B52">
        <w:rPr>
          <w:i/>
          <w:iCs/>
          <w:sz w:val="28"/>
          <w:szCs w:val="28"/>
        </w:rPr>
        <w:t xml:space="preserve"> будут: </w:t>
      </w:r>
      <w:proofErr w:type="spellStart"/>
      <w:r w:rsidRPr="00245B52">
        <w:rPr>
          <w:i/>
          <w:iCs/>
          <w:sz w:val="28"/>
          <w:szCs w:val="28"/>
        </w:rPr>
        <w:t>g</w:t>
      </w:r>
      <w:proofErr w:type="spellEnd"/>
      <w:r w:rsidRPr="00245B52">
        <w:rPr>
          <w:i/>
          <w:iCs/>
          <w:sz w:val="28"/>
          <w:szCs w:val="28"/>
        </w:rPr>
        <w:t xml:space="preserve"> </w:t>
      </w:r>
      <w:proofErr w:type="spellStart"/>
      <w:r w:rsidRPr="00245B52">
        <w:rPr>
          <w:i/>
          <w:iCs/>
          <w:sz w:val="28"/>
          <w:szCs w:val="28"/>
        </w:rPr>
        <w:t>moll</w:t>
      </w:r>
      <w:proofErr w:type="spellEnd"/>
      <w:r w:rsidRPr="00245B52">
        <w:rPr>
          <w:i/>
          <w:iCs/>
          <w:sz w:val="28"/>
          <w:szCs w:val="28"/>
        </w:rPr>
        <w:t xml:space="preserve">, </w:t>
      </w:r>
      <w:proofErr w:type="spellStart"/>
      <w:r w:rsidRPr="00245B52">
        <w:rPr>
          <w:i/>
          <w:iCs/>
          <w:sz w:val="28"/>
          <w:szCs w:val="28"/>
        </w:rPr>
        <w:t>Es</w:t>
      </w:r>
      <w:proofErr w:type="spellEnd"/>
      <w:r w:rsidRPr="00245B52">
        <w:rPr>
          <w:i/>
          <w:iCs/>
          <w:sz w:val="28"/>
          <w:szCs w:val="28"/>
        </w:rPr>
        <w:t xml:space="preserve"> </w:t>
      </w:r>
      <w:proofErr w:type="spellStart"/>
      <w:r w:rsidRPr="00245B52">
        <w:rPr>
          <w:i/>
          <w:iCs/>
          <w:sz w:val="28"/>
          <w:szCs w:val="28"/>
        </w:rPr>
        <w:t>dur</w:t>
      </w:r>
      <w:proofErr w:type="spellEnd"/>
      <w:r w:rsidRPr="00245B52">
        <w:rPr>
          <w:i/>
          <w:iCs/>
          <w:sz w:val="28"/>
          <w:szCs w:val="28"/>
        </w:rPr>
        <w:t xml:space="preserve">, </w:t>
      </w:r>
      <w:proofErr w:type="spellStart"/>
      <w:r w:rsidRPr="00245B52">
        <w:rPr>
          <w:i/>
          <w:iCs/>
          <w:sz w:val="28"/>
          <w:szCs w:val="28"/>
        </w:rPr>
        <w:t>c</w:t>
      </w:r>
      <w:proofErr w:type="spellEnd"/>
      <w:r w:rsidRPr="00245B52">
        <w:rPr>
          <w:i/>
          <w:iCs/>
          <w:sz w:val="28"/>
          <w:szCs w:val="28"/>
        </w:rPr>
        <w:t xml:space="preserve"> </w:t>
      </w:r>
      <w:proofErr w:type="spellStart"/>
      <w:r w:rsidRPr="00245B52">
        <w:rPr>
          <w:i/>
          <w:iCs/>
          <w:sz w:val="28"/>
          <w:szCs w:val="28"/>
        </w:rPr>
        <w:t>moll</w:t>
      </w:r>
      <w:proofErr w:type="spellEnd"/>
      <w:r w:rsidRPr="00245B52">
        <w:rPr>
          <w:i/>
          <w:iCs/>
          <w:sz w:val="28"/>
          <w:szCs w:val="28"/>
        </w:rPr>
        <w:t xml:space="preserve">, F </w:t>
      </w:r>
      <w:proofErr w:type="spellStart"/>
      <w:r w:rsidRPr="00245B52">
        <w:rPr>
          <w:i/>
          <w:iCs/>
          <w:sz w:val="28"/>
          <w:szCs w:val="28"/>
        </w:rPr>
        <w:t>dur</w:t>
      </w:r>
      <w:proofErr w:type="spellEnd"/>
      <w:r w:rsidRPr="00245B52">
        <w:rPr>
          <w:i/>
          <w:iCs/>
          <w:sz w:val="28"/>
          <w:szCs w:val="28"/>
        </w:rPr>
        <w:t xml:space="preserve">, </w:t>
      </w:r>
      <w:proofErr w:type="spellStart"/>
      <w:r w:rsidRPr="00245B52">
        <w:rPr>
          <w:i/>
          <w:iCs/>
          <w:sz w:val="28"/>
          <w:szCs w:val="28"/>
        </w:rPr>
        <w:t>d</w:t>
      </w:r>
      <w:proofErr w:type="spellEnd"/>
      <w:r w:rsidRPr="00245B52">
        <w:rPr>
          <w:i/>
          <w:iCs/>
          <w:sz w:val="28"/>
          <w:szCs w:val="28"/>
        </w:rPr>
        <w:t xml:space="preserve"> </w:t>
      </w:r>
      <w:proofErr w:type="spellStart"/>
      <w:r w:rsidRPr="00245B52">
        <w:rPr>
          <w:i/>
          <w:iCs/>
          <w:sz w:val="28"/>
          <w:szCs w:val="28"/>
        </w:rPr>
        <w:t>moll</w:t>
      </w:r>
      <w:proofErr w:type="spellEnd"/>
      <w:r w:rsidRPr="00245B52">
        <w:rPr>
          <w:i/>
          <w:iCs/>
          <w:sz w:val="28"/>
          <w:szCs w:val="28"/>
        </w:rPr>
        <w:t>.</w:t>
      </w:r>
    </w:p>
    <w:p w:rsidR="000E2679" w:rsidRPr="00245B52" w:rsidRDefault="000E2679" w:rsidP="00245B52">
      <w:pPr>
        <w:pStyle w:val="a3"/>
        <w:spacing w:before="136" w:beforeAutospacing="0" w:after="136" w:afterAutospacing="0"/>
        <w:ind w:left="136" w:right="136"/>
        <w:jc w:val="both"/>
        <w:rPr>
          <w:sz w:val="28"/>
          <w:szCs w:val="28"/>
        </w:rPr>
      </w:pPr>
      <w:r w:rsidRPr="00245B52">
        <w:rPr>
          <w:sz w:val="28"/>
          <w:szCs w:val="28"/>
        </w:rPr>
        <w:t>Модуляцией называется переход в новую тональность с завершением в ней музыкального построения.</w:t>
      </w:r>
    </w:p>
    <w:p w:rsidR="00157888" w:rsidRPr="00245B52" w:rsidRDefault="00157888" w:rsidP="00245B52">
      <w:pPr>
        <w:pStyle w:val="a3"/>
        <w:spacing w:before="136" w:beforeAutospacing="0" w:after="136" w:afterAutospacing="0"/>
        <w:ind w:left="136" w:right="136"/>
        <w:jc w:val="both"/>
        <w:rPr>
          <w:sz w:val="28"/>
          <w:szCs w:val="28"/>
        </w:rPr>
      </w:pPr>
      <w:r w:rsidRPr="00245B52">
        <w:rPr>
          <w:sz w:val="28"/>
          <w:szCs w:val="28"/>
        </w:rPr>
        <w:t>Отклонением называется смена тональности внутри построения, без закрепления новой тоники.</w:t>
      </w:r>
    </w:p>
    <w:p w:rsidR="00157888" w:rsidRPr="00245B52" w:rsidRDefault="00157888" w:rsidP="00245B52">
      <w:pPr>
        <w:pStyle w:val="a3"/>
        <w:spacing w:before="136" w:beforeAutospacing="0" w:after="136" w:afterAutospacing="0"/>
        <w:ind w:left="136" w:right="136"/>
        <w:jc w:val="both"/>
        <w:rPr>
          <w:sz w:val="28"/>
          <w:szCs w:val="28"/>
        </w:rPr>
      </w:pPr>
      <w:r w:rsidRPr="00245B52">
        <w:rPr>
          <w:sz w:val="28"/>
          <w:szCs w:val="28"/>
        </w:rPr>
        <w:t>Модуляций широко применяется в музыке, являясь выразительным средством большого художественного значения. Модуляция вносит в музыку много разнообразия и содействует её развитию. Модуляция осуществляется в родственные тональности, чаще всего в параллельную тональность (VI) или тональность Д. модуляция в тональность S и её параллель обычно применяется в виде отклонения.</w:t>
      </w:r>
    </w:p>
    <w:p w:rsidR="00245B52" w:rsidRPr="00245B52" w:rsidRDefault="00245B52" w:rsidP="00245B52">
      <w:pPr>
        <w:pStyle w:val="a3"/>
        <w:spacing w:before="136" w:beforeAutospacing="0" w:after="136" w:afterAutospacing="0"/>
        <w:ind w:left="136" w:right="136"/>
        <w:jc w:val="both"/>
        <w:rPr>
          <w:b/>
          <w:sz w:val="28"/>
          <w:szCs w:val="28"/>
          <w:u w:val="single"/>
        </w:rPr>
      </w:pPr>
      <w:r w:rsidRPr="00245B52">
        <w:rPr>
          <w:b/>
          <w:sz w:val="28"/>
          <w:szCs w:val="28"/>
          <w:u w:val="single"/>
        </w:rPr>
        <w:t>Нотный пример</w:t>
      </w:r>
    </w:p>
    <w:p w:rsidR="00157888" w:rsidRDefault="00157888" w:rsidP="00245B52">
      <w:pPr>
        <w:pStyle w:val="a3"/>
        <w:spacing w:before="136" w:beforeAutospacing="0" w:after="136" w:afterAutospacing="0"/>
        <w:ind w:left="136" w:right="136"/>
        <w:jc w:val="both"/>
        <w:rPr>
          <w:rFonts w:ascii="Verdana" w:hAnsi="Verdana"/>
          <w:color w:val="424242"/>
          <w:sz w:val="22"/>
          <w:szCs w:val="22"/>
        </w:rPr>
      </w:pPr>
      <w:r w:rsidRPr="00245B52">
        <w:rPr>
          <w:sz w:val="28"/>
          <w:szCs w:val="28"/>
        </w:rPr>
        <w:t> </w:t>
      </w:r>
      <w:r>
        <w:rPr>
          <w:rFonts w:ascii="Verdana" w:hAnsi="Verdana"/>
          <w:noProof/>
          <w:color w:val="424242"/>
          <w:sz w:val="22"/>
          <w:szCs w:val="22"/>
        </w:rPr>
        <w:drawing>
          <wp:inline distT="0" distB="0" distL="0" distR="0">
            <wp:extent cx="5940425" cy="1574409"/>
            <wp:effectExtent l="0" t="0" r="3175" b="0"/>
            <wp:docPr id="1" name="Рисунок 1" descr="C:\Users\ДМШ\Downloads\глинка песн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Ш\Downloads\глинка песня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74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888" w:rsidRPr="00245B52" w:rsidRDefault="00245B52" w:rsidP="00245B52">
      <w:pPr>
        <w:pStyle w:val="a3"/>
        <w:spacing w:before="136" w:beforeAutospacing="0" w:after="136" w:afterAutospacing="0"/>
        <w:ind w:left="136" w:right="136"/>
        <w:jc w:val="both"/>
        <w:rPr>
          <w:b/>
          <w:sz w:val="28"/>
          <w:szCs w:val="28"/>
        </w:rPr>
      </w:pPr>
      <w:r w:rsidRPr="00245B52">
        <w:rPr>
          <w:b/>
          <w:sz w:val="28"/>
          <w:szCs w:val="28"/>
        </w:rPr>
        <w:t>Домашняя работа:</w:t>
      </w:r>
    </w:p>
    <w:p w:rsidR="00245B52" w:rsidRPr="00245B52" w:rsidRDefault="00245B52" w:rsidP="00245B52">
      <w:pPr>
        <w:pStyle w:val="a3"/>
        <w:numPr>
          <w:ilvl w:val="0"/>
          <w:numId w:val="1"/>
        </w:numPr>
        <w:spacing w:before="136" w:beforeAutospacing="0" w:after="136" w:afterAutospacing="0"/>
        <w:ind w:right="136"/>
        <w:jc w:val="both"/>
        <w:rPr>
          <w:b/>
          <w:sz w:val="28"/>
          <w:szCs w:val="28"/>
        </w:rPr>
      </w:pPr>
      <w:r w:rsidRPr="00245B52">
        <w:rPr>
          <w:b/>
          <w:sz w:val="28"/>
          <w:szCs w:val="28"/>
        </w:rPr>
        <w:lastRenderedPageBreak/>
        <w:t>В нотную тетрадь написать краткое изложение сегодняшней темы</w:t>
      </w:r>
      <w:r>
        <w:rPr>
          <w:b/>
          <w:sz w:val="28"/>
          <w:szCs w:val="28"/>
        </w:rPr>
        <w:t xml:space="preserve"> с нотным примером</w:t>
      </w:r>
      <w:r w:rsidRPr="00245B52">
        <w:rPr>
          <w:b/>
          <w:sz w:val="28"/>
          <w:szCs w:val="28"/>
        </w:rPr>
        <w:t>.</w:t>
      </w:r>
    </w:p>
    <w:p w:rsidR="00245B52" w:rsidRPr="00245B52" w:rsidRDefault="00245B52" w:rsidP="00245B52">
      <w:pPr>
        <w:pStyle w:val="a3"/>
        <w:numPr>
          <w:ilvl w:val="0"/>
          <w:numId w:val="1"/>
        </w:numPr>
        <w:spacing w:before="136" w:beforeAutospacing="0" w:after="136" w:afterAutospacing="0"/>
        <w:ind w:right="136"/>
        <w:jc w:val="both"/>
        <w:rPr>
          <w:b/>
          <w:sz w:val="28"/>
          <w:szCs w:val="28"/>
        </w:rPr>
      </w:pPr>
      <w:r w:rsidRPr="00245B52">
        <w:rPr>
          <w:b/>
          <w:sz w:val="28"/>
          <w:szCs w:val="28"/>
        </w:rPr>
        <w:t>В нотном примере определить начальную тональность и конечную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то есть модуляцию</w:t>
      </w:r>
      <w:r w:rsidRPr="00245B52">
        <w:rPr>
          <w:b/>
          <w:sz w:val="28"/>
          <w:szCs w:val="28"/>
        </w:rPr>
        <w:t>)</w:t>
      </w:r>
    </w:p>
    <w:p w:rsidR="00245B52" w:rsidRPr="00806A0A" w:rsidRDefault="00245B52" w:rsidP="00245B52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06A0A">
        <w:rPr>
          <w:rFonts w:ascii="Times New Roman" w:hAnsi="Times New Roman" w:cs="Times New Roman"/>
          <w:b/>
          <w:sz w:val="28"/>
          <w:szCs w:val="28"/>
        </w:rPr>
        <w:t xml:space="preserve">Домашнюю работу можно сфотографировать и прислать </w:t>
      </w:r>
      <w:proofErr w:type="spellStart"/>
      <w:r w:rsidRPr="00806A0A"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  <w:r w:rsidRPr="00806A0A">
        <w:rPr>
          <w:rFonts w:ascii="Times New Roman" w:hAnsi="Times New Roman" w:cs="Times New Roman"/>
          <w:b/>
          <w:sz w:val="28"/>
          <w:szCs w:val="28"/>
        </w:rPr>
        <w:t xml:space="preserve"> мне в сообщение </w:t>
      </w:r>
      <w:proofErr w:type="gramStart"/>
      <w:r w:rsidRPr="00806A0A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proofErr w:type="gramEnd"/>
      <w:r w:rsidRPr="00806A0A"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  <w:r w:rsidRPr="00806A0A">
        <w:rPr>
          <w:rFonts w:ascii="Times New Roman" w:hAnsi="Times New Roman" w:cs="Times New Roman"/>
          <w:b/>
          <w:sz w:val="28"/>
          <w:szCs w:val="28"/>
        </w:rPr>
        <w:t xml:space="preserve"> моя страница </w:t>
      </w:r>
      <w:r w:rsidRPr="00806A0A">
        <w:rPr>
          <w:rFonts w:ascii="Times New Roman" w:hAnsi="Times New Roman" w:cs="Times New Roman"/>
          <w:b/>
          <w:sz w:val="28"/>
          <w:szCs w:val="28"/>
          <w:lang w:val="en-US"/>
        </w:rPr>
        <w:t>Karina</w:t>
      </w:r>
      <w:r w:rsidRPr="00806A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6A0A">
        <w:rPr>
          <w:rFonts w:ascii="Times New Roman" w:hAnsi="Times New Roman" w:cs="Times New Roman"/>
          <w:b/>
          <w:sz w:val="28"/>
          <w:szCs w:val="28"/>
          <w:lang w:val="en-US"/>
        </w:rPr>
        <w:t>Voinkova</w:t>
      </w:r>
      <w:proofErr w:type="spellEnd"/>
      <w:r w:rsidRPr="00806A0A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либо мне на почту адрес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806A0A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voinkova</w:t>
      </w:r>
      <w:proofErr w:type="spellEnd"/>
      <w:r w:rsidRPr="00806A0A">
        <w:rPr>
          <w:rFonts w:ascii="Times New Roman" w:hAnsi="Times New Roman" w:cs="Times New Roman"/>
          <w:b/>
          <w:sz w:val="28"/>
          <w:szCs w:val="28"/>
        </w:rPr>
        <w:t>95@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806A0A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245B52" w:rsidRPr="00806A0A" w:rsidRDefault="00245B52" w:rsidP="00245B52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E2679" w:rsidRPr="00245B52" w:rsidRDefault="000E2679">
      <w:pPr>
        <w:rPr>
          <w:rFonts w:ascii="Times New Roman" w:hAnsi="Times New Roman" w:cs="Times New Roman"/>
          <w:sz w:val="28"/>
          <w:szCs w:val="28"/>
        </w:rPr>
      </w:pPr>
    </w:p>
    <w:sectPr w:rsidR="000E2679" w:rsidRPr="00245B52" w:rsidSect="008E3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7172F"/>
    <w:multiLevelType w:val="hybridMultilevel"/>
    <w:tmpl w:val="823EFAAC"/>
    <w:lvl w:ilvl="0" w:tplc="271477E8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6" w:hanging="360"/>
      </w:pPr>
    </w:lvl>
    <w:lvl w:ilvl="2" w:tplc="0419001B" w:tentative="1">
      <w:start w:val="1"/>
      <w:numFmt w:val="lowerRoman"/>
      <w:lvlText w:val="%3."/>
      <w:lvlJc w:val="right"/>
      <w:pPr>
        <w:ind w:left="1936" w:hanging="180"/>
      </w:pPr>
    </w:lvl>
    <w:lvl w:ilvl="3" w:tplc="0419000F" w:tentative="1">
      <w:start w:val="1"/>
      <w:numFmt w:val="decimal"/>
      <w:lvlText w:val="%4."/>
      <w:lvlJc w:val="left"/>
      <w:pPr>
        <w:ind w:left="2656" w:hanging="360"/>
      </w:pPr>
    </w:lvl>
    <w:lvl w:ilvl="4" w:tplc="04190019" w:tentative="1">
      <w:start w:val="1"/>
      <w:numFmt w:val="lowerLetter"/>
      <w:lvlText w:val="%5."/>
      <w:lvlJc w:val="left"/>
      <w:pPr>
        <w:ind w:left="3376" w:hanging="360"/>
      </w:pPr>
    </w:lvl>
    <w:lvl w:ilvl="5" w:tplc="0419001B" w:tentative="1">
      <w:start w:val="1"/>
      <w:numFmt w:val="lowerRoman"/>
      <w:lvlText w:val="%6."/>
      <w:lvlJc w:val="right"/>
      <w:pPr>
        <w:ind w:left="4096" w:hanging="180"/>
      </w:pPr>
    </w:lvl>
    <w:lvl w:ilvl="6" w:tplc="0419000F" w:tentative="1">
      <w:start w:val="1"/>
      <w:numFmt w:val="decimal"/>
      <w:lvlText w:val="%7."/>
      <w:lvlJc w:val="left"/>
      <w:pPr>
        <w:ind w:left="4816" w:hanging="360"/>
      </w:pPr>
    </w:lvl>
    <w:lvl w:ilvl="7" w:tplc="04190019" w:tentative="1">
      <w:start w:val="1"/>
      <w:numFmt w:val="lowerLetter"/>
      <w:lvlText w:val="%8."/>
      <w:lvlJc w:val="left"/>
      <w:pPr>
        <w:ind w:left="5536" w:hanging="360"/>
      </w:pPr>
    </w:lvl>
    <w:lvl w:ilvl="8" w:tplc="041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1">
    <w:nsid w:val="4B9F4DDB"/>
    <w:multiLevelType w:val="hybridMultilevel"/>
    <w:tmpl w:val="37367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E2679"/>
    <w:rsid w:val="000E2679"/>
    <w:rsid w:val="00157888"/>
    <w:rsid w:val="00245B52"/>
    <w:rsid w:val="008E3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7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88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45B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3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</dc:creator>
  <cp:lastModifiedBy>ДМШ</cp:lastModifiedBy>
  <cp:revision>1</cp:revision>
  <dcterms:created xsi:type="dcterms:W3CDTF">2020-04-20T04:33:00Z</dcterms:created>
  <dcterms:modified xsi:type="dcterms:W3CDTF">2020-04-20T05:09:00Z</dcterms:modified>
</cp:coreProperties>
</file>