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9" w:rsidRDefault="004B2149" w:rsidP="004B214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Музыка в театре: опера.</w:t>
      </w:r>
    </w:p>
    <w:p w:rsidR="004B2149" w:rsidRDefault="004B2149" w:rsidP="004B214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b/>
          <w:sz w:val="28"/>
          <w:szCs w:val="28"/>
        </w:rPr>
        <w:t>ОПЕРА</w:t>
      </w:r>
      <w:r w:rsidRPr="002115B2">
        <w:rPr>
          <w:rFonts w:ascii="Times New Roman" w:hAnsi="Times New Roman" w:cs="Times New Roman"/>
          <w:sz w:val="28"/>
          <w:szCs w:val="28"/>
        </w:rPr>
        <w:t xml:space="preserve"> (от </w:t>
      </w:r>
      <w:proofErr w:type="spellStart"/>
      <w:r w:rsidRPr="002115B2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2115B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115B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2115B2">
        <w:rPr>
          <w:rFonts w:ascii="Times New Roman" w:hAnsi="Times New Roman" w:cs="Times New Roman"/>
          <w:sz w:val="28"/>
          <w:szCs w:val="28"/>
        </w:rPr>
        <w:t> – труд, произведение, сочинение) – это музыкальный спектакль, основанный на слиянии сл</w:t>
      </w:r>
      <w:r>
        <w:rPr>
          <w:rFonts w:ascii="Times New Roman" w:hAnsi="Times New Roman" w:cs="Times New Roman"/>
          <w:sz w:val="28"/>
          <w:szCs w:val="28"/>
        </w:rPr>
        <w:t>ова, музыки и драмы, в котором </w:t>
      </w:r>
      <w:r w:rsidRPr="002115B2">
        <w:rPr>
          <w:rFonts w:ascii="Times New Roman" w:hAnsi="Times New Roman" w:cs="Times New Roman"/>
          <w:sz w:val="28"/>
          <w:szCs w:val="28"/>
        </w:rPr>
        <w:t>действующие лица поют под сопровождение симфонического оркестра.</w:t>
      </w:r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 xml:space="preserve">ОПЕРА возникла в Италии на рубеже 16-17 </w:t>
      </w:r>
      <w:proofErr w:type="gramStart"/>
      <w:r w:rsidRPr="00211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5B2">
        <w:rPr>
          <w:rFonts w:ascii="Times New Roman" w:hAnsi="Times New Roman" w:cs="Times New Roman"/>
          <w:sz w:val="28"/>
          <w:szCs w:val="28"/>
        </w:rPr>
        <w:t>.в.</w:t>
      </w:r>
      <w:bookmarkStart w:id="0" w:name="TOC--"/>
      <w:bookmarkEnd w:id="0"/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 xml:space="preserve">Послушайте увертюру к опере "Руслан и Людмила" Михаила Ивановича Глинки. Исполняет симфонический оркестр </w:t>
      </w:r>
      <w:proofErr w:type="spellStart"/>
      <w:r w:rsidRPr="002115B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2115B2">
        <w:rPr>
          <w:rFonts w:ascii="Times New Roman" w:hAnsi="Times New Roman" w:cs="Times New Roman"/>
          <w:sz w:val="28"/>
          <w:szCs w:val="28"/>
        </w:rPr>
        <w:t xml:space="preserve"> теат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Санкт-Петербурга. Дирижёр </w:t>
      </w:r>
      <w:r w:rsidRPr="002115B2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 w:rsidRPr="002115B2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proofErr w:type="gramStart"/>
      <w:r w:rsidRPr="002115B2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Ссылка</w:t>
      </w:r>
      <w:hyperlink r:id="rId5" w:history="1">
        <w:r w:rsidRPr="000803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15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803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2115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03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2115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803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Nyx</w:t>
        </w:r>
        <w:proofErr w:type="spellEnd"/>
        <w:r w:rsidRPr="002115B2">
          <w:rPr>
            <w:rStyle w:val="a4"/>
            <w:rFonts w:ascii="Times New Roman" w:hAnsi="Times New Roman" w:cs="Times New Roman"/>
            <w:sz w:val="28"/>
            <w:szCs w:val="28"/>
          </w:rPr>
          <w:t>99</w:t>
        </w:r>
        <w:proofErr w:type="spellStart"/>
        <w:r w:rsidRPr="000803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YcHdIQ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 xml:space="preserve">Оперы бывают </w:t>
      </w:r>
      <w:r w:rsidRPr="002115B2">
        <w:rPr>
          <w:rFonts w:ascii="Times New Roman" w:hAnsi="Times New Roman" w:cs="Times New Roman"/>
          <w:b/>
          <w:sz w:val="28"/>
          <w:szCs w:val="28"/>
        </w:rPr>
        <w:t>эпические, лирические, драматические, комические.</w:t>
      </w:r>
      <w:r w:rsidRPr="002115B2">
        <w:rPr>
          <w:rFonts w:ascii="Times New Roman" w:hAnsi="Times New Roman" w:cs="Times New Roman"/>
          <w:sz w:val="28"/>
          <w:szCs w:val="28"/>
        </w:rPr>
        <w:br/>
        <w:t>Долгую жизнь имеют оперы, в основе которых выразительная музыка, наиболее полно раскрывающая характеры героев и интересное либретто. </w:t>
      </w:r>
    </w:p>
    <w:p w:rsidR="004B2149" w:rsidRPr="002115B2" w:rsidRDefault="004B2149" w:rsidP="004B2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5B2">
        <w:rPr>
          <w:rFonts w:ascii="Times New Roman" w:hAnsi="Times New Roman" w:cs="Times New Roman"/>
          <w:b/>
          <w:sz w:val="28"/>
          <w:szCs w:val="28"/>
        </w:rPr>
        <w:t>Либретто</w:t>
      </w:r>
      <w:r w:rsidRPr="002115B2">
        <w:rPr>
          <w:rFonts w:ascii="Times New Roman" w:hAnsi="Times New Roman" w:cs="Times New Roman"/>
          <w:sz w:val="28"/>
          <w:szCs w:val="28"/>
        </w:rPr>
        <w:t> (ит. маленькая книжечка) - краткое содержание музыкального спектакля.</w:t>
      </w:r>
      <w:r w:rsidRPr="002115B2">
        <w:rPr>
          <w:rFonts w:ascii="Times New Roman" w:hAnsi="Times New Roman" w:cs="Times New Roman"/>
          <w:sz w:val="28"/>
          <w:szCs w:val="28"/>
        </w:rPr>
        <w:br/>
      </w:r>
      <w:r w:rsidRPr="002115B2">
        <w:rPr>
          <w:rFonts w:ascii="Times New Roman" w:hAnsi="Times New Roman" w:cs="Times New Roman"/>
          <w:sz w:val="28"/>
          <w:szCs w:val="28"/>
        </w:rPr>
        <w:br/>
        <w:t xml:space="preserve">По законам театра </w:t>
      </w:r>
      <w:r w:rsidRPr="002115B2">
        <w:rPr>
          <w:rFonts w:ascii="Times New Roman" w:hAnsi="Times New Roman" w:cs="Times New Roman"/>
          <w:b/>
          <w:sz w:val="28"/>
          <w:szCs w:val="28"/>
        </w:rPr>
        <w:t xml:space="preserve">опера делится на действия (акты), действия - на картины, а картины - на сцены. </w:t>
      </w:r>
    </w:p>
    <w:p w:rsidR="004B2149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 xml:space="preserve">Обычно опера открывается </w:t>
      </w:r>
      <w:r w:rsidRPr="002115B2">
        <w:rPr>
          <w:rFonts w:ascii="Times New Roman" w:hAnsi="Times New Roman" w:cs="Times New Roman"/>
          <w:b/>
          <w:sz w:val="28"/>
          <w:szCs w:val="28"/>
        </w:rPr>
        <w:t>вступлением, или увертюрой</w:t>
      </w:r>
      <w:r w:rsidRPr="002115B2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 xml:space="preserve">отором выражена идея спектакля.  </w:t>
      </w:r>
    </w:p>
    <w:p w:rsidR="004B2149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>Основной характеристикой главных героев оперы являются </w:t>
      </w:r>
      <w:r w:rsidRPr="002115B2">
        <w:rPr>
          <w:rFonts w:ascii="Times New Roman" w:hAnsi="Times New Roman" w:cs="Times New Roman"/>
          <w:b/>
          <w:sz w:val="28"/>
          <w:szCs w:val="28"/>
        </w:rPr>
        <w:t>ария, песня, каватина, дуэт, трио</w:t>
      </w:r>
      <w:r w:rsidRPr="002115B2">
        <w:rPr>
          <w:rFonts w:ascii="Times New Roman" w:hAnsi="Times New Roman" w:cs="Times New Roman"/>
          <w:sz w:val="28"/>
          <w:szCs w:val="28"/>
        </w:rPr>
        <w:t> и др., в которых чувства и переживания персонажей воплощ</w:t>
      </w:r>
      <w:r>
        <w:rPr>
          <w:rFonts w:ascii="Times New Roman" w:hAnsi="Times New Roman" w:cs="Times New Roman"/>
          <w:sz w:val="28"/>
          <w:szCs w:val="28"/>
        </w:rPr>
        <w:t xml:space="preserve">ены в запоминающихся мелодиях. </w:t>
      </w:r>
    </w:p>
    <w:p w:rsidR="004B2149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115B2">
        <w:rPr>
          <w:rFonts w:ascii="Times New Roman" w:hAnsi="Times New Roman" w:cs="Times New Roman"/>
          <w:sz w:val="28"/>
          <w:szCs w:val="28"/>
        </w:rPr>
        <w:t>Полупение-полуречь</w:t>
      </w:r>
      <w:proofErr w:type="spellEnd"/>
      <w:r w:rsidRPr="002115B2">
        <w:rPr>
          <w:rFonts w:ascii="Times New Roman" w:hAnsi="Times New Roman" w:cs="Times New Roman"/>
          <w:sz w:val="28"/>
          <w:szCs w:val="28"/>
        </w:rPr>
        <w:t>" называется </w:t>
      </w:r>
      <w:r w:rsidRPr="002115B2">
        <w:rPr>
          <w:rFonts w:ascii="Times New Roman" w:hAnsi="Times New Roman" w:cs="Times New Roman"/>
          <w:b/>
          <w:sz w:val="28"/>
          <w:szCs w:val="28"/>
        </w:rPr>
        <w:t>речитативом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149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t>Одна из особенностей оперы состоит в том, что ее герои иногда поют одновременно каждый свою партию. Так композитор раскрывает мысли и чувства своих героев в </w:t>
      </w:r>
      <w:r w:rsidRPr="002115B2">
        <w:rPr>
          <w:rFonts w:ascii="Times New Roman" w:hAnsi="Times New Roman" w:cs="Times New Roman"/>
          <w:b/>
          <w:sz w:val="28"/>
          <w:szCs w:val="28"/>
        </w:rPr>
        <w:t>ансамбле</w:t>
      </w:r>
      <w:r w:rsidRPr="002115B2">
        <w:rPr>
          <w:rFonts w:ascii="Times New Roman" w:hAnsi="Times New Roman" w:cs="Times New Roman"/>
          <w:sz w:val="28"/>
          <w:szCs w:val="28"/>
        </w:rPr>
        <w:t> - стройном совместном звучании.</w:t>
      </w:r>
      <w:r w:rsidRPr="002115B2">
        <w:rPr>
          <w:rFonts w:ascii="Times New Roman" w:hAnsi="Times New Roman" w:cs="Times New Roman"/>
          <w:sz w:val="28"/>
          <w:szCs w:val="28"/>
        </w:rPr>
        <w:br/>
      </w:r>
      <w:r w:rsidRPr="002115B2">
        <w:rPr>
          <w:rFonts w:ascii="Times New Roman" w:hAnsi="Times New Roman" w:cs="Times New Roman"/>
          <w:sz w:val="28"/>
          <w:szCs w:val="28"/>
        </w:rPr>
        <w:br/>
        <w:t>В массовых сценах звучит </w:t>
      </w:r>
      <w:r w:rsidRPr="002115B2">
        <w:rPr>
          <w:rFonts w:ascii="Times New Roman" w:hAnsi="Times New Roman" w:cs="Times New Roman"/>
          <w:b/>
          <w:sz w:val="28"/>
          <w:szCs w:val="28"/>
        </w:rPr>
        <w:t>хор</w:t>
      </w:r>
      <w:r w:rsidRPr="002115B2">
        <w:rPr>
          <w:rFonts w:ascii="Times New Roman" w:hAnsi="Times New Roman" w:cs="Times New Roman"/>
          <w:sz w:val="28"/>
          <w:szCs w:val="28"/>
        </w:rPr>
        <w:t>, который нередко выступает одним из главных действующих лиц оперы или комм</w:t>
      </w:r>
      <w:r>
        <w:rPr>
          <w:rFonts w:ascii="Times New Roman" w:hAnsi="Times New Roman" w:cs="Times New Roman"/>
          <w:sz w:val="28"/>
          <w:szCs w:val="28"/>
        </w:rPr>
        <w:t>ентирует происходящее на сцене.</w:t>
      </w:r>
      <w:r w:rsidRPr="002115B2">
        <w:rPr>
          <w:rFonts w:ascii="Times New Roman" w:hAnsi="Times New Roman" w:cs="Times New Roman"/>
          <w:sz w:val="28"/>
          <w:szCs w:val="28"/>
        </w:rPr>
        <w:br/>
        <w:t xml:space="preserve">В зависимости от сюжета, времени создания оперы и возможностей театра в опере </w:t>
      </w:r>
      <w:r w:rsidRPr="002115B2">
        <w:rPr>
          <w:rFonts w:ascii="Times New Roman" w:hAnsi="Times New Roman" w:cs="Times New Roman"/>
          <w:i/>
          <w:sz w:val="28"/>
          <w:szCs w:val="28"/>
        </w:rPr>
        <w:t>могут быть и танцы, и даже балетные сцены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</w:t>
      </w:r>
      <w:r w:rsidRPr="002115B2">
        <w:rPr>
          <w:rFonts w:ascii="Times New Roman" w:hAnsi="Times New Roman" w:cs="Times New Roman"/>
          <w:b/>
          <w:sz w:val="28"/>
          <w:szCs w:val="28"/>
        </w:rPr>
        <w:t xml:space="preserve">велика </w:t>
      </w:r>
      <w:r w:rsidRPr="002115B2">
        <w:rPr>
          <w:rFonts w:ascii="Times New Roman" w:hAnsi="Times New Roman" w:cs="Times New Roman"/>
          <w:sz w:val="28"/>
          <w:szCs w:val="28"/>
        </w:rPr>
        <w:t>в опере</w:t>
      </w:r>
      <w:r w:rsidRPr="002115B2">
        <w:rPr>
          <w:rFonts w:ascii="Times New Roman" w:hAnsi="Times New Roman" w:cs="Times New Roman"/>
          <w:b/>
          <w:sz w:val="28"/>
          <w:szCs w:val="28"/>
        </w:rPr>
        <w:t xml:space="preserve"> роль оркестра.</w:t>
      </w:r>
      <w:r w:rsidRPr="002115B2">
        <w:rPr>
          <w:rFonts w:ascii="Times New Roman" w:hAnsi="Times New Roman" w:cs="Times New Roman"/>
          <w:sz w:val="28"/>
          <w:szCs w:val="28"/>
        </w:rPr>
        <w:t xml:space="preserve"> Он аккомпанирует певцам и хору, выступает как равноправный партнер действующих лиц оперы, а иногда и как самостоятельное действующее лицо. Оркестровые эпизоды (номера) оперы помогают слушателям понять основные линии развития действия.</w:t>
      </w:r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  <w:r w:rsidRPr="002115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143125"/>
            <wp:effectExtent l="0" t="0" r="0" b="9525"/>
            <wp:docPr id="1" name="Рисунок 1" descr="http://ovideo.ru/images/posters/0004/1287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ideo.ru/images/posters/0004/1287/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49" w:rsidRPr="002115B2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49" w:rsidRPr="00FA6A9D" w:rsidRDefault="004B2149" w:rsidP="004B2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A9D">
        <w:rPr>
          <w:rFonts w:ascii="Times New Roman" w:eastAsia="Times New Roman" w:hAnsi="Times New Roman" w:cs="Times New Roman"/>
          <w:b/>
          <w:sz w:val="28"/>
          <w:szCs w:val="28"/>
        </w:rPr>
        <w:t>Вопросы для выполнения письменного задания: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опера в переводе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полное определение, что такое опера?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либретто?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опера?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оперы?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увертюра?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оперу «Руслан и Людмила» (композитор)?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сольные номера оперы?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увертюра?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речитатив?</w:t>
      </w:r>
    </w:p>
    <w:p w:rsidR="004B2149" w:rsidRDefault="004B2149" w:rsidP="004B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роль оркестра в опере?</w:t>
      </w:r>
      <w:bookmarkStart w:id="1" w:name="_GoBack"/>
      <w:bookmarkEnd w:id="1"/>
    </w:p>
    <w:p w:rsidR="004B2149" w:rsidRPr="002115B2" w:rsidRDefault="004B2149" w:rsidP="004B2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2149" w:rsidRPr="002115B2" w:rsidRDefault="004B2149" w:rsidP="004B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149" w:rsidRDefault="004B2149" w:rsidP="004B214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9" w:rsidRPr="00D55444" w:rsidRDefault="004B2149" w:rsidP="004B21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149" w:rsidRPr="00D55444" w:rsidRDefault="004B2149" w:rsidP="004B2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5BE" w:rsidRDefault="00A525BE"/>
    <w:sectPr w:rsidR="00A525BE" w:rsidSect="00F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1E8"/>
    <w:multiLevelType w:val="hybridMultilevel"/>
    <w:tmpl w:val="720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49"/>
    <w:rsid w:val="004B2149"/>
    <w:rsid w:val="00A5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21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21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Nyx99YcHd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2020-04-13T07:41:00Z</dcterms:created>
  <dcterms:modified xsi:type="dcterms:W3CDTF">2020-04-13T07:42:00Z</dcterms:modified>
</cp:coreProperties>
</file>